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79" w:rsidRPr="009B4E79" w:rsidRDefault="009B4E79" w:rsidP="009B4E79">
      <w:pPr>
        <w:pStyle w:val="a3"/>
        <w:spacing w:before="0" w:beforeAutospacing="0" w:after="225" w:afterAutospacing="0" w:line="495" w:lineRule="atLeast"/>
        <w:ind w:left="45" w:right="45" w:firstLine="450"/>
        <w:jc w:val="center"/>
        <w:rPr>
          <w:rFonts w:ascii="微软雅黑" w:eastAsia="微软雅黑" w:hAnsi="微软雅黑" w:hint="eastAsia"/>
          <w:color w:val="333333"/>
          <w:sz w:val="36"/>
          <w:szCs w:val="36"/>
        </w:rPr>
      </w:pPr>
      <w:r w:rsidRPr="009B4E79">
        <w:rPr>
          <w:rFonts w:ascii="微软雅黑" w:eastAsia="微软雅黑" w:hAnsi="微软雅黑" w:hint="eastAsia"/>
          <w:color w:val="333333"/>
          <w:sz w:val="36"/>
          <w:szCs w:val="36"/>
        </w:rPr>
        <w:t>党的十九大报告内容</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color w:val="333333"/>
          <w:sz w:val="23"/>
          <w:szCs w:val="23"/>
        </w:rPr>
      </w:pPr>
      <w:r>
        <w:rPr>
          <w:rFonts w:ascii="微软雅黑" w:eastAsia="微软雅黑" w:hAnsi="微软雅黑" w:hint="eastAsia"/>
          <w:color w:val="333333"/>
          <w:sz w:val="23"/>
          <w:szCs w:val="23"/>
        </w:rPr>
        <w:t>同志们： 现在，我代表第十</w:t>
      </w:r>
      <w:bookmarkStart w:id="0" w:name="_GoBack"/>
      <w:bookmarkEnd w:id="0"/>
      <w:r>
        <w:rPr>
          <w:rFonts w:ascii="微软雅黑" w:eastAsia="微软雅黑" w:hAnsi="微软雅黑" w:hint="eastAsia"/>
          <w:color w:val="333333"/>
          <w:sz w:val="23"/>
          <w:szCs w:val="23"/>
        </w:rPr>
        <w:t>八届中央委员会向大会作报告。</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中国共产党第十九次全国代表大会，是在全面建成小康社会决胜阶段、中国特色社会主义进入新时代的关键时期召开的一次十分重要的大会。</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大会的主题是：不忘初心，牢记使命，高举中国特色社会主义伟大旗帜，决胜全面建成小康社会，夺取新时代中国特色社会主义伟大胜利，为实现中华民族伟大复兴的中国梦不懈奋斗。</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不忘初心，方得始终。</w:t>
      </w:r>
      <w:r>
        <w:rPr>
          <w:rFonts w:ascii="微软雅黑" w:eastAsia="微软雅黑" w:hAnsi="微软雅黑" w:hint="eastAsia"/>
          <w:color w:val="333333"/>
          <w:sz w:val="23"/>
          <w:szCs w:val="23"/>
        </w:rPr>
        <w:t>中国共产党人的初心和使命，就是为中国人民谋幸福，为中华民族谋复兴。这个初心和使命是激励中国共产党人不断前进的根本动力。</w:t>
      </w:r>
      <w:r>
        <w:rPr>
          <w:rStyle w:val="a4"/>
          <w:rFonts w:ascii="微软雅黑" w:eastAsia="微软雅黑" w:hAnsi="微软雅黑" w:hint="eastAsia"/>
          <w:color w:val="333333"/>
          <w:sz w:val="23"/>
          <w:szCs w:val="23"/>
          <w:bdr w:val="none" w:sz="0" w:space="0" w:color="auto" w:frame="1"/>
        </w:rPr>
        <w:t>全党同志一定要永远与人民同呼吸、共命运、心连心，永远把人民对美好生活的向往作为奋斗目标，以永不懈怠的精神状态和一往无前的奋斗姿态，继续朝着实现中华民族伟大复兴的宏伟目标奋勇前进。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一、过去五年的工作和历史性变革</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十八大以来的五年，是党和国家发展进程中极不平凡的五年。面对世界经济复苏乏力、局部冲突和动荡频发、全球性问题加剧的外部环境，面对我国经济发展进</w:t>
      </w:r>
      <w:r>
        <w:rPr>
          <w:rFonts w:ascii="微软雅黑" w:eastAsia="微软雅黑" w:hAnsi="微软雅黑" w:hint="eastAsia"/>
          <w:color w:val="333333"/>
          <w:sz w:val="23"/>
          <w:szCs w:val="23"/>
        </w:rPr>
        <w:lastRenderedPageBreak/>
        <w:t>入新常态等一系列深刻变化，我们坚持稳中求进工作总基调，迎难而上，开拓进取，取得了改革开放和社会主义现代化建设的历史性成就。</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为贯彻十八大精神，党中央召开七次全会，分别就政府机构改革和职能转变、全面深化改革、全面推进依法治国、制定“十三五”规划、全面从严治党等重大问题作出决定和部署。五年来，我们统筹推进“五位一体”总体布局、协调推进“四个全面”战略布局，“十二五”规划胜利完成，“十三五”规划顺利实施，党和国家事业全面开创新局面。</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一带一路”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w:t>
      </w:r>
      <w:r>
        <w:rPr>
          <w:rFonts w:ascii="微软雅黑" w:eastAsia="微软雅黑" w:hAnsi="微软雅黑" w:hint="eastAsia"/>
          <w:color w:val="333333"/>
          <w:sz w:val="23"/>
          <w:szCs w:val="23"/>
        </w:rPr>
        <w:lastRenderedPageBreak/>
        <w:t>环节改革取得突破性进展，主要领域改革主体框架基本确立。中国特色社会主义制度更加完善，国家治理体系和治理能力现代化水平明显提高，全社会发展活力和创新活力明显增强。</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w:t>
      </w:r>
      <w:r>
        <w:rPr>
          <w:rFonts w:ascii="微软雅黑" w:eastAsia="微软雅黑" w:hAnsi="微软雅黑" w:hint="eastAsia"/>
          <w:color w:val="333333"/>
          <w:sz w:val="23"/>
          <w:szCs w:val="23"/>
        </w:rPr>
        <w:lastRenderedPageBreak/>
        <w:t>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强军兴军开创新局面。着眼于实现中国梦强军梦，制定新形势下军事战略方针，全力推进国防和军队现代化。召开古田全军政治工作会议，恢复和发扬我党我军光荣传统和优良作风，人民军队政治生态得到有效治理。</w:t>
      </w:r>
      <w:r>
        <w:rPr>
          <w:rStyle w:val="a4"/>
          <w:rFonts w:ascii="微软雅黑" w:eastAsia="微软雅黑" w:hAnsi="微软雅黑" w:hint="eastAsia"/>
          <w:color w:val="333333"/>
          <w:sz w:val="23"/>
          <w:szCs w:val="23"/>
          <w:bdr w:val="none" w:sz="0" w:space="0" w:color="auto" w:frame="1"/>
        </w:rPr>
        <w:t>国防和军队改革取得历史性突破，形成军委管总、战区主战、军种主建新格局，人民军队组织架构和力量体系实现革命性重塑。</w:t>
      </w:r>
      <w:r>
        <w:rPr>
          <w:rFonts w:ascii="微软雅黑" w:eastAsia="微软雅黑" w:hAnsi="微软雅黑" w:hint="eastAsia"/>
          <w:color w:val="333333"/>
          <w:sz w:val="23"/>
          <w:szCs w:val="23"/>
        </w:rPr>
        <w:t>加强练兵备战，有效遂行海上维权、反恐维稳、抢险救灾、国际维和、亚丁湾护航、人道主义救援等重大任务，武器装备加快发展，军事斗争准备取得重大进展。人民军队在中国特色强军之路上迈出坚定步伐。</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港澳台工作取得新进展。全面准确贯彻“一国两制”方针，牢牢掌握宪法和基本法赋予的中央对香港、澳门全面管治权，深化内地和港澳地区交流合作，保持香港、澳门繁荣稳定。坚持一个中国原则和“九二共识”，推动两岸关系和平发展，</w:t>
      </w:r>
      <w:r>
        <w:rPr>
          <w:rFonts w:ascii="微软雅黑" w:eastAsia="微软雅黑" w:hAnsi="微软雅黑" w:hint="eastAsia"/>
          <w:color w:val="333333"/>
          <w:sz w:val="23"/>
          <w:szCs w:val="23"/>
        </w:rPr>
        <w:lastRenderedPageBreak/>
        <w:t>加强两岸经济文化交流合作，实现两岸领导人历史性会晤。妥善应对台湾局势变化，坚决反对和遏制“台独”分裂势力，有力维护台海和平稳定。</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作出新的重大贡献。</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w:t>
      </w:r>
      <w:r>
        <w:rPr>
          <w:rStyle w:val="a4"/>
          <w:rFonts w:ascii="微软雅黑" w:eastAsia="微软雅黑" w:hAnsi="微软雅黑" w:hint="eastAsia"/>
          <w:color w:val="333333"/>
          <w:sz w:val="23"/>
          <w:szCs w:val="23"/>
          <w:bdr w:val="none" w:sz="0" w:space="0" w:color="auto" w:frame="1"/>
        </w:rPr>
        <w:t>坚持反腐败无禁区、全覆盖、零容忍，坚定不移“打虎”、“拍蝇”、“猎狐”，不敢腐的目标</w:t>
      </w:r>
      <w:r>
        <w:rPr>
          <w:rStyle w:val="a4"/>
          <w:rFonts w:ascii="微软雅黑" w:eastAsia="微软雅黑" w:hAnsi="微软雅黑" w:hint="eastAsia"/>
          <w:color w:val="333333"/>
          <w:sz w:val="23"/>
          <w:szCs w:val="23"/>
          <w:bdr w:val="none" w:sz="0" w:space="0" w:color="auto" w:frame="1"/>
        </w:rPr>
        <w:lastRenderedPageBreak/>
        <w:t>初步实现，不能腐的笼子越扎越牢，不想腐的堤坝正在构筑，反腐败斗争压倒性态势已经形成并巩固发展。</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w:t>
      </w:r>
      <w:r>
        <w:rPr>
          <w:rFonts w:ascii="微软雅黑" w:eastAsia="微软雅黑" w:hAnsi="微软雅黑" w:hint="eastAsia"/>
          <w:color w:val="333333"/>
          <w:sz w:val="23"/>
          <w:szCs w:val="23"/>
        </w:rPr>
        <w:lastRenderedPageBreak/>
        <w:t>需要进一步落实；党的建设方面还存在不少薄弱环节。这些问题，必须着力加以解决。</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经过长期努力，</w:t>
      </w:r>
      <w:r>
        <w:rPr>
          <w:rStyle w:val="a4"/>
          <w:rFonts w:ascii="微软雅黑" w:eastAsia="微软雅黑" w:hAnsi="微软雅黑" w:hint="eastAsia"/>
          <w:color w:val="333333"/>
          <w:sz w:val="23"/>
          <w:szCs w:val="23"/>
          <w:bdr w:val="none" w:sz="0" w:space="0" w:color="auto" w:frame="1"/>
        </w:rPr>
        <w:t>中国特色社会主义进入了新时代，这是我国发展新的历史方位。</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中国特色社会主义进入新时代，</w:t>
      </w:r>
      <w:r>
        <w:rPr>
          <w:rStyle w:val="a4"/>
          <w:rFonts w:ascii="微软雅黑" w:eastAsia="微软雅黑" w:hAnsi="微软雅黑" w:hint="eastAsia"/>
          <w:color w:val="333333"/>
          <w:sz w:val="23"/>
          <w:szCs w:val="23"/>
          <w:bdr w:val="none" w:sz="0" w:space="0" w:color="auto" w:frame="1"/>
        </w:rPr>
        <w:t>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这个新时代，是承前启后、继往开来、在新的历史条件下继续夺取中国特色社会主义伟大胜利的时代，是决胜全面建成小康社会、进而全面建设社会主义现代化</w:t>
      </w:r>
      <w:r>
        <w:rPr>
          <w:rFonts w:ascii="微软雅黑" w:eastAsia="微软雅黑" w:hAnsi="微软雅黑" w:hint="eastAsia"/>
          <w:color w:val="333333"/>
          <w:sz w:val="23"/>
          <w:szCs w:val="23"/>
        </w:rPr>
        <w:lastRenderedPageBreak/>
        <w:t>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中国特色社会主义进入新时代，</w:t>
      </w:r>
      <w:r>
        <w:rPr>
          <w:rStyle w:val="a4"/>
          <w:rFonts w:ascii="微软雅黑" w:eastAsia="微软雅黑" w:hAnsi="微软雅黑" w:hint="eastAsia"/>
          <w:color w:val="333333"/>
          <w:sz w:val="23"/>
          <w:szCs w:val="23"/>
          <w:bdr w:val="none" w:sz="0" w:space="0" w:color="auto" w:frame="1"/>
        </w:rPr>
        <w:t>我国社会主要矛盾已经转化为人民日益增长的美好生活需要和不平衡不充分的发展之间的矛盾</w:t>
      </w:r>
      <w:r>
        <w:rPr>
          <w:rFonts w:ascii="微软雅黑" w:eastAsia="微软雅黑" w:hAnsi="微软雅黑" w:hint="eastAsia"/>
          <w:color w:val="333333"/>
          <w:sz w:val="23"/>
          <w:szCs w:val="23"/>
        </w:rPr>
        <w:t>。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w:t>
      </w:r>
      <w:r>
        <w:rPr>
          <w:rStyle w:val="a4"/>
          <w:rFonts w:ascii="微软雅黑" w:eastAsia="微软雅黑" w:hAnsi="微软雅黑" w:hint="eastAsia"/>
          <w:color w:val="333333"/>
          <w:sz w:val="23"/>
          <w:szCs w:val="23"/>
          <w:bdr w:val="none" w:sz="0" w:space="0" w:color="auto" w:frame="1"/>
        </w:rPr>
        <w:t>富强民主文明和谐美丽</w:t>
      </w:r>
      <w:r>
        <w:rPr>
          <w:rFonts w:ascii="微软雅黑" w:eastAsia="微软雅黑" w:hAnsi="微软雅黑" w:hint="eastAsia"/>
          <w:color w:val="333333"/>
          <w:sz w:val="23"/>
          <w:szCs w:val="23"/>
        </w:rPr>
        <w:t>的社会主义现代化强国而奋斗。</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二、新时代中国共产党的历史使命</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九十六年来，为了实现中华民族伟大复兴的历史使命，</w:t>
      </w:r>
      <w:r>
        <w:rPr>
          <w:rStyle w:val="a4"/>
          <w:rFonts w:ascii="微软雅黑" w:eastAsia="微软雅黑" w:hAnsi="微软雅黑" w:hint="eastAsia"/>
          <w:color w:val="333333"/>
          <w:sz w:val="23"/>
          <w:szCs w:val="23"/>
          <w:bdr w:val="none" w:sz="0" w:space="0" w:color="auto" w:frame="1"/>
        </w:rPr>
        <w:t>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同志们！今天，我们比历史上任何时期都更接近、更有信心和能力实现中华民族伟大复兴的目标。</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行百里者半九十。</w:t>
      </w:r>
      <w:r>
        <w:rPr>
          <w:rStyle w:val="a4"/>
          <w:rFonts w:ascii="微软雅黑" w:eastAsia="微软雅黑" w:hAnsi="微软雅黑" w:hint="eastAsia"/>
          <w:color w:val="333333"/>
          <w:sz w:val="23"/>
          <w:szCs w:val="23"/>
          <w:bdr w:val="none" w:sz="0" w:space="0" w:color="auto" w:frame="1"/>
        </w:rPr>
        <w:t>中华民族伟大复兴，绝不是轻轻松松、敲锣打鼓就能实现的。全党必须准备付出更为艰巨、更为艰苦的努力。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伟大斗争，伟大工程，伟大事业，伟大梦想，紧密联系、相互贯通、相互作用，其中起决定性作用的是党的建设新的伟大工程。</w:t>
      </w:r>
      <w:r>
        <w:rPr>
          <w:rFonts w:ascii="微软雅黑" w:eastAsia="微软雅黑" w:hAnsi="微软雅黑" w:hint="eastAsia"/>
          <w:color w:val="333333"/>
          <w:sz w:val="23"/>
          <w:szCs w:val="23"/>
        </w:rPr>
        <w:t>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三、新时代中国特色社会主义思想和基本方略</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w:t>
      </w:r>
      <w:r>
        <w:rPr>
          <w:rFonts w:ascii="微软雅黑" w:eastAsia="微软雅黑" w:hAnsi="微软雅黑" w:hint="eastAsia"/>
          <w:color w:val="333333"/>
          <w:sz w:val="23"/>
          <w:szCs w:val="23"/>
        </w:rPr>
        <w:lastRenderedPageBreak/>
        <w:t>动力、战略步骤、外部条件、政治保证等基本问题，并且要根据新的实践对经济、政治、法治、科技、文化、教育、民生、民族、宗教、社会、生态文明、国家安全、国防和军队、“一国两制”和祖国统一、统一战线、外交、党的建设等各方面作出理论分析和政策指导，以利于更好坚持和发展中国特色社会主义。</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w:t>
      </w:r>
      <w:r>
        <w:rPr>
          <w:rFonts w:ascii="微软雅黑" w:eastAsia="微软雅黑" w:hAnsi="微软雅黑" w:hint="eastAsia"/>
          <w:color w:val="333333"/>
          <w:sz w:val="23"/>
          <w:szCs w:val="23"/>
        </w:rPr>
        <w:lastRenderedPageBreak/>
        <w:t>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全党要深刻领会新时代中国特色社会主义思想的精神实质和丰富内涵，在各项工作中全面准确贯彻落实。</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w:t>
      </w:r>
      <w:r>
        <w:rPr>
          <w:rStyle w:val="a4"/>
          <w:rFonts w:ascii="微软雅黑" w:eastAsia="微软雅黑" w:hAnsi="微软雅黑" w:hint="eastAsia"/>
          <w:color w:val="333333"/>
          <w:sz w:val="23"/>
          <w:szCs w:val="23"/>
          <w:bdr w:val="none" w:sz="0" w:space="0" w:color="auto" w:frame="1"/>
        </w:rPr>
        <w:t>坚持党对一切工作的领导。</w:t>
      </w:r>
      <w:r>
        <w:rPr>
          <w:rFonts w:ascii="微软雅黑" w:eastAsia="微软雅黑" w:hAnsi="微软雅黑" w:hint="eastAsia"/>
          <w:color w:val="333333"/>
          <w:sz w:val="23"/>
          <w:szCs w:val="23"/>
        </w:rPr>
        <w:t>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（二）坚持以人民为中心。</w:t>
      </w:r>
      <w:r>
        <w:rPr>
          <w:rStyle w:val="a4"/>
          <w:rFonts w:ascii="微软雅黑" w:eastAsia="微软雅黑" w:hAnsi="微软雅黑" w:hint="eastAsia"/>
          <w:color w:val="333333"/>
          <w:sz w:val="23"/>
          <w:szCs w:val="23"/>
          <w:bdr w:val="none" w:sz="0" w:space="0" w:color="auto" w:frame="1"/>
        </w:rPr>
        <w:t>人民是历史的创造者，是决定党和国家前途命运的根本力量。</w:t>
      </w:r>
      <w:r>
        <w:rPr>
          <w:rFonts w:ascii="微软雅黑" w:eastAsia="微软雅黑" w:hAnsi="微软雅黑" w:hint="eastAsia"/>
          <w:color w:val="333333"/>
          <w:sz w:val="23"/>
          <w:szCs w:val="23"/>
        </w:rPr>
        <w:t>必须坚持人民主体地位，坚持立党为公、执政为民，践行全心全意为人民服务的根本宗旨，把党的群众路线贯彻到治国理政全部活动之中，把人民对美好生活的向往作为奋斗目标，依靠人民创造历史伟业。</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（三）坚持全面深化改革。只有社会主义才能救中国，只有改革开放才能发展中国、发展社会主义、发展马克思主义。必须坚持和完善中国特色社会主义制度，不断推进国家治理体系和治理能力现代化，</w:t>
      </w:r>
      <w:r>
        <w:rPr>
          <w:rStyle w:val="a4"/>
          <w:rFonts w:ascii="微软雅黑" w:eastAsia="微软雅黑" w:hAnsi="微软雅黑" w:hint="eastAsia"/>
          <w:color w:val="333333"/>
          <w:sz w:val="23"/>
          <w:szCs w:val="23"/>
          <w:bdr w:val="none" w:sz="0" w:space="0" w:color="auto" w:frame="1"/>
        </w:rPr>
        <w:t>坚决破除一切不合时宜的思想观念和体制机制弊端，突破利益固化的藩篱，吸收人类文明有益成果，构建系统完备、科学规范、运行有效的制度体系，充分发挥我国社会主义制度优越性。</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w:t>
      </w:r>
      <w:r>
        <w:rPr>
          <w:rStyle w:val="a4"/>
          <w:rFonts w:ascii="微软雅黑" w:eastAsia="微软雅黑" w:hAnsi="微软雅黑" w:hint="eastAsia"/>
          <w:color w:val="333333"/>
          <w:sz w:val="23"/>
          <w:szCs w:val="23"/>
          <w:bdr w:val="none" w:sz="0" w:space="0" w:color="auto" w:frame="1"/>
        </w:rPr>
        <w:t>推动新型工业化、信息化、城镇化、农业现代化同步发展，</w:t>
      </w:r>
      <w:r>
        <w:rPr>
          <w:rFonts w:ascii="微软雅黑" w:eastAsia="微软雅黑" w:hAnsi="微软雅黑" w:hint="eastAsia"/>
          <w:color w:val="333333"/>
          <w:sz w:val="23"/>
          <w:szCs w:val="23"/>
        </w:rPr>
        <w:t>主动参与和推动经济全球化进程，发展更高层次的开放型经济，不断壮大我国经济实力和综合国力。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w:t>
      </w:r>
      <w:r>
        <w:rPr>
          <w:rStyle w:val="a4"/>
          <w:rFonts w:ascii="微软雅黑" w:eastAsia="微软雅黑" w:hAnsi="微软雅黑" w:hint="eastAsia"/>
          <w:color w:val="333333"/>
          <w:sz w:val="23"/>
          <w:szCs w:val="23"/>
          <w:bdr w:val="none" w:sz="0" w:space="0" w:color="auto" w:frame="1"/>
        </w:rPr>
        <w:t>发展社会主义协商民主，健全民主制度，丰富民主形式，拓宽民主渠道，保证人民当家作主落实到国家政治生活和社会生活之中。</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w:t>
      </w:r>
      <w:r>
        <w:rPr>
          <w:rFonts w:ascii="微软雅黑" w:eastAsia="微软雅黑" w:hAnsi="微软雅黑" w:hint="eastAsia"/>
          <w:color w:val="333333"/>
          <w:sz w:val="23"/>
          <w:szCs w:val="23"/>
        </w:rPr>
        <w:lastRenderedPageBreak/>
        <w:t>坚持依法治国、依法执政、依法行政共同推进，坚持法治国家、法治政府、法治社会一体建设，坚持依法治国和以德治国相结合，</w:t>
      </w:r>
      <w:r>
        <w:rPr>
          <w:rStyle w:val="a4"/>
          <w:rFonts w:ascii="微软雅黑" w:eastAsia="微软雅黑" w:hAnsi="微软雅黑" w:hint="eastAsia"/>
          <w:color w:val="333333"/>
          <w:sz w:val="23"/>
          <w:szCs w:val="23"/>
          <w:bdr w:val="none" w:sz="0" w:space="0" w:color="auto" w:frame="1"/>
        </w:rPr>
        <w:t>依法治国和依规治党有机统一，</w:t>
      </w:r>
      <w:r>
        <w:rPr>
          <w:rFonts w:ascii="微软雅黑" w:eastAsia="微软雅黑" w:hAnsi="微软雅黑" w:hint="eastAsia"/>
          <w:color w:val="333333"/>
          <w:sz w:val="23"/>
          <w:szCs w:val="23"/>
        </w:rPr>
        <w:t>深化司法体制改革，提高全民族法治素养和道德素质。</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w:t>
      </w:r>
      <w:r>
        <w:rPr>
          <w:rStyle w:val="a4"/>
          <w:rFonts w:ascii="微软雅黑" w:eastAsia="微软雅黑" w:hAnsi="微软雅黑" w:hint="eastAsia"/>
          <w:color w:val="333333"/>
          <w:sz w:val="23"/>
          <w:szCs w:val="23"/>
          <w:bdr w:val="none" w:sz="0" w:space="0" w:color="auto" w:frame="1"/>
        </w:rPr>
        <w:t>不忘本来、吸收外来、面向未来，</w:t>
      </w:r>
      <w:r>
        <w:rPr>
          <w:rFonts w:ascii="微软雅黑" w:eastAsia="微软雅黑" w:hAnsi="微软雅黑" w:hint="eastAsia"/>
          <w:color w:val="333333"/>
          <w:sz w:val="23"/>
          <w:szCs w:val="23"/>
        </w:rPr>
        <w:t>更好构筑中国精神、中国价值、中国力量，为人民提供精神指引。</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w:t>
      </w:r>
      <w:r>
        <w:rPr>
          <w:rStyle w:val="a4"/>
          <w:rFonts w:ascii="微软雅黑" w:eastAsia="微软雅黑" w:hAnsi="微软雅黑" w:hint="eastAsia"/>
          <w:color w:val="333333"/>
          <w:sz w:val="23"/>
          <w:szCs w:val="23"/>
          <w:bdr w:val="none" w:sz="0" w:space="0" w:color="auto" w:frame="1"/>
        </w:rPr>
        <w:t>保证全体人民在共建共享发展中有更多获得感，</w:t>
      </w:r>
      <w:r>
        <w:rPr>
          <w:rFonts w:ascii="微软雅黑" w:eastAsia="微软雅黑" w:hAnsi="微软雅黑" w:hint="eastAsia"/>
          <w:color w:val="333333"/>
          <w:sz w:val="23"/>
          <w:szCs w:val="23"/>
        </w:rPr>
        <w:t>不断促进人的全面发展、全体人民共同富裕。建设平安中国，加强和创新社会治理，维护社会和谐稳定，确保国家长治久安、人民安居乐业。</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w:t>
      </w:r>
      <w:r>
        <w:rPr>
          <w:rStyle w:val="a4"/>
          <w:rFonts w:ascii="微软雅黑" w:eastAsia="微软雅黑" w:hAnsi="微软雅黑" w:hint="eastAsia"/>
          <w:color w:val="333333"/>
          <w:sz w:val="23"/>
          <w:szCs w:val="23"/>
          <w:bdr w:val="none" w:sz="0" w:space="0" w:color="auto" w:frame="1"/>
        </w:rPr>
        <w:t>生产发展、生活富裕、生态良好</w:t>
      </w:r>
      <w:r>
        <w:rPr>
          <w:rFonts w:ascii="微软雅黑" w:eastAsia="微软雅黑" w:hAnsi="微软雅黑" w:hint="eastAsia"/>
          <w:color w:val="333333"/>
          <w:sz w:val="23"/>
          <w:szCs w:val="23"/>
        </w:rPr>
        <w:t>的文明发展道路，建设美丽中国，为人民创造良好生产生活环境，为全球生态安全作出贡献。</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（十）坚持总体国家安全观。统筹发展和安全，增强忧患意识，做到居安思危，是我们党治国理政的一个重大原则。</w:t>
      </w:r>
      <w:r>
        <w:rPr>
          <w:rStyle w:val="a4"/>
          <w:rFonts w:ascii="微软雅黑" w:eastAsia="微软雅黑" w:hAnsi="微软雅黑" w:hint="eastAsia"/>
          <w:color w:val="333333"/>
          <w:sz w:val="23"/>
          <w:szCs w:val="23"/>
          <w:bdr w:val="none" w:sz="0" w:space="0" w:color="auto" w:frame="1"/>
        </w:rPr>
        <w:t>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（十一）</w:t>
      </w:r>
      <w:r>
        <w:rPr>
          <w:rStyle w:val="a4"/>
          <w:rFonts w:ascii="微软雅黑" w:eastAsia="微软雅黑" w:hAnsi="微软雅黑" w:hint="eastAsia"/>
          <w:color w:val="333333"/>
          <w:sz w:val="23"/>
          <w:szCs w:val="23"/>
          <w:bdr w:val="none" w:sz="0" w:space="0" w:color="auto" w:frame="1"/>
        </w:rPr>
        <w:t>坚持党对人民军队的绝对领导。</w:t>
      </w:r>
      <w:r>
        <w:rPr>
          <w:rFonts w:ascii="微软雅黑" w:eastAsia="微软雅黑" w:hAnsi="微软雅黑" w:hint="eastAsia"/>
          <w:color w:val="333333"/>
          <w:sz w:val="23"/>
          <w:szCs w:val="23"/>
        </w:rPr>
        <w:t>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（十二）坚持“一国两制”和推进祖国统一。</w:t>
      </w:r>
      <w:r>
        <w:rPr>
          <w:rStyle w:val="a4"/>
          <w:rFonts w:ascii="微软雅黑" w:eastAsia="微软雅黑" w:hAnsi="微软雅黑" w:hint="eastAsia"/>
          <w:color w:val="333333"/>
          <w:sz w:val="23"/>
          <w:szCs w:val="23"/>
          <w:bdr w:val="none" w:sz="0" w:space="0" w:color="auto" w:frame="1"/>
        </w:rPr>
        <w:t>保持香港、澳门长期繁荣稳定，实现祖国完全统一，是实现中华民族伟大复兴的必然要求。</w:t>
      </w:r>
      <w:r>
        <w:rPr>
          <w:rFonts w:ascii="微软雅黑" w:eastAsia="微软雅黑" w:hAnsi="微软雅黑" w:hint="eastAsia"/>
          <w:color w:val="333333"/>
          <w:sz w:val="23"/>
          <w:szCs w:val="23"/>
        </w:rPr>
        <w:t>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（十三）</w:t>
      </w:r>
      <w:r>
        <w:rPr>
          <w:rStyle w:val="a4"/>
          <w:rFonts w:ascii="微软雅黑" w:eastAsia="微软雅黑" w:hAnsi="微软雅黑" w:hint="eastAsia"/>
          <w:color w:val="333333"/>
          <w:sz w:val="23"/>
          <w:szCs w:val="23"/>
          <w:bdr w:val="none" w:sz="0" w:space="0" w:color="auto" w:frame="1"/>
        </w:rPr>
        <w:t>坚持推动构建人类命运共同体。</w:t>
      </w:r>
      <w:r>
        <w:rPr>
          <w:rFonts w:ascii="微软雅黑" w:eastAsia="微软雅黑" w:hAnsi="微软雅黑" w:hint="eastAsia"/>
          <w:color w:val="333333"/>
          <w:sz w:val="23"/>
          <w:szCs w:val="23"/>
        </w:rPr>
        <w:t>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w:t>
      </w:r>
      <w:r>
        <w:rPr>
          <w:rFonts w:ascii="微软雅黑" w:eastAsia="微软雅黑" w:hAnsi="微软雅黑" w:hint="eastAsia"/>
          <w:color w:val="333333"/>
          <w:sz w:val="23"/>
          <w:szCs w:val="23"/>
        </w:rPr>
        <w:lastRenderedPageBreak/>
        <w:t>促进和而不同、兼收并蓄的文明交流，构筑尊崇自然、绿色发展的生态体系，始终做世界和平的建设者、全球发展的贡献者、国际秩序的维护者。</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w:t>
      </w:r>
      <w:r>
        <w:rPr>
          <w:rStyle w:val="a4"/>
          <w:rFonts w:ascii="微软雅黑" w:eastAsia="微软雅黑" w:hAnsi="微软雅黑" w:hint="eastAsia"/>
          <w:color w:val="333333"/>
          <w:sz w:val="23"/>
          <w:szCs w:val="23"/>
          <w:bdr w:val="none" w:sz="0" w:space="0" w:color="auto" w:frame="1"/>
        </w:rPr>
        <w:t>不断增强党自我净化、自我完善、自我革新、自我提高的能力，始终保持党同人民群众的血肉联系。</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以上十四条，构成新时代坚持和发展中国特色社会主义的基本方略。全党同志必须全面贯彻党的基本理论、基本路线、基本方略，</w:t>
      </w:r>
      <w:r>
        <w:rPr>
          <w:rFonts w:ascii="微软雅黑" w:eastAsia="微软雅黑" w:hAnsi="微软雅黑" w:hint="eastAsia"/>
          <w:color w:val="333333"/>
          <w:sz w:val="23"/>
          <w:szCs w:val="23"/>
        </w:rPr>
        <w:t>更好引领党和人民事业发展。</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实践没有止境，理论创新也没有止境。世界每时每刻都在发生变化，中国也每时每刻都在发生变化，我们必须在理论上跟上时代，不断认识规律，</w:t>
      </w:r>
      <w:r>
        <w:rPr>
          <w:rStyle w:val="a4"/>
          <w:rFonts w:ascii="微软雅黑" w:eastAsia="微软雅黑" w:hAnsi="微软雅黑" w:hint="eastAsia"/>
          <w:color w:val="333333"/>
          <w:sz w:val="23"/>
          <w:szCs w:val="23"/>
          <w:bdr w:val="none" w:sz="0" w:space="0" w:color="auto" w:frame="1"/>
        </w:rPr>
        <w:t>不断推进理论创新、实践创新、制度创新、文化创新以及其他各方面创新。</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同志们！时代是思想之母，实践是理论之源。只要我们善于聆听时代声音，勇于坚持真理、修正错误，二十一世纪中国的马克思主义一定能够展现出更强大、更有说服力的真理力量！</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四、决胜全面建成小康社会，开启全面建设社会主义现代化国家新征程</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w:t>
      </w:r>
      <w:r>
        <w:rPr>
          <w:rFonts w:ascii="微软雅黑" w:eastAsia="微软雅黑" w:hAnsi="微软雅黑" w:hint="eastAsia"/>
          <w:color w:val="333333"/>
          <w:sz w:val="23"/>
          <w:szCs w:val="23"/>
        </w:rPr>
        <w:lastRenderedPageBreak/>
        <w:t>社会，然后再奋斗三十年，到新中国成立一百年时，基本实现现代化，把我国建成社会主义现代化国家。</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从现在到二〇二〇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w:t>
      </w:r>
      <w:r>
        <w:rPr>
          <w:rStyle w:val="a4"/>
          <w:rFonts w:ascii="微软雅黑" w:eastAsia="微软雅黑" w:hAnsi="微软雅黑" w:hint="eastAsia"/>
          <w:color w:val="333333"/>
          <w:sz w:val="23"/>
          <w:szCs w:val="23"/>
          <w:bdr w:val="none" w:sz="0" w:space="0" w:color="auto" w:frame="1"/>
        </w:rPr>
        <w:t>乡村振兴战略、</w:t>
      </w:r>
      <w:r>
        <w:rPr>
          <w:rFonts w:ascii="微软雅黑" w:eastAsia="微软雅黑" w:hAnsi="微软雅黑" w:hint="eastAsia"/>
          <w:color w:val="333333"/>
          <w:sz w:val="23"/>
          <w:szCs w:val="23"/>
        </w:rPr>
        <w:t>区域协调发展战略、可持续发展战略、军民融合发展战略，突出抓重点、补短板、强弱项，特别是要</w:t>
      </w:r>
      <w:r>
        <w:rPr>
          <w:rStyle w:val="a4"/>
          <w:rFonts w:ascii="微软雅黑" w:eastAsia="微软雅黑" w:hAnsi="微软雅黑" w:hint="eastAsia"/>
          <w:color w:val="333333"/>
          <w:sz w:val="23"/>
          <w:szCs w:val="23"/>
          <w:bdr w:val="none" w:sz="0" w:space="0" w:color="auto" w:frame="1"/>
        </w:rPr>
        <w:t>坚决打好防范化解重大风险、精准脱贫、污染防治的攻坚战，</w:t>
      </w:r>
      <w:r>
        <w:rPr>
          <w:rFonts w:ascii="微软雅黑" w:eastAsia="微软雅黑" w:hAnsi="微软雅黑" w:hint="eastAsia"/>
          <w:color w:val="333333"/>
          <w:sz w:val="23"/>
          <w:szCs w:val="23"/>
        </w:rPr>
        <w:t>使全面建成小康社会得到人民认可、经得起历史检验。</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从十九大到二十大，是“两个一百年”奋斗目标的历史交汇期。我们既要全面建成小康社会、实现第一个百年奋斗目标，又要乘势而上开启全面建设社会主义现代化国家新征程，向第二个百年奋斗目标进军。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综合分析国际国内形势和我国发展条件，</w:t>
      </w:r>
      <w:r>
        <w:rPr>
          <w:rStyle w:val="a4"/>
          <w:rFonts w:ascii="微软雅黑" w:eastAsia="微软雅黑" w:hAnsi="微软雅黑" w:hint="eastAsia"/>
          <w:color w:val="333333"/>
          <w:sz w:val="23"/>
          <w:szCs w:val="23"/>
          <w:bdr w:val="none" w:sz="0" w:space="0" w:color="auto" w:frame="1"/>
        </w:rPr>
        <w:t>从二〇二〇年到本世纪中叶可以分两个阶段来安排。</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第一个阶段，从二〇二〇年到二〇三五年，在全面建成小康社会的基础上，再奋斗十五年，基本实现社会主义现代化。</w:t>
      </w:r>
      <w:r>
        <w:rPr>
          <w:rFonts w:ascii="微软雅黑" w:eastAsia="微软雅黑" w:hAnsi="微软雅黑" w:hint="eastAsia"/>
          <w:color w:val="333333"/>
          <w:sz w:val="23"/>
          <w:szCs w:val="23"/>
        </w:rPr>
        <w:t>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w:t>
      </w:r>
      <w:r>
        <w:rPr>
          <w:rFonts w:ascii="微软雅黑" w:eastAsia="微软雅黑" w:hAnsi="微软雅黑" w:hint="eastAsia"/>
          <w:color w:val="333333"/>
          <w:sz w:val="23"/>
          <w:szCs w:val="23"/>
        </w:rPr>
        <w:lastRenderedPageBreak/>
        <w:t>民共同富裕迈出坚实步伐；现代社会治理格局基本形成，社会充满活力又和谐有序；生态环境根本好转，美丽中国目标基本实现。</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第二个阶段，从二〇三五年到本世纪中叶，在基本实现现代化的基础上，再奋斗十五年，把我国建成富强民主文明和谐美丽的社会主义现代化强国。</w:t>
      </w:r>
      <w:r>
        <w:rPr>
          <w:rFonts w:ascii="微软雅黑" w:eastAsia="微软雅黑" w:hAnsi="微软雅黑" w:hint="eastAsia"/>
          <w:color w:val="333333"/>
          <w:sz w:val="23"/>
          <w:szCs w:val="23"/>
        </w:rPr>
        <w:t>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同志们！从全面建成小康社会到基本实现现代化，再到全面建成社会主义现代化强国，是新时代中国特色社会主义发展的战略安排。我们要坚忍不拔、锲而不舍，奋力谱写社会主义现代化新征程的壮丽篇章！</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五、贯彻新发展理念，建设现代化经济体系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w:t>
      </w:r>
      <w:r>
        <w:rPr>
          <w:rFonts w:ascii="微软雅黑" w:eastAsia="微软雅黑" w:hAnsi="微软雅黑" w:hint="eastAsia"/>
          <w:color w:val="333333"/>
          <w:sz w:val="23"/>
          <w:szCs w:val="23"/>
        </w:rPr>
        <w:lastRenderedPageBreak/>
        <w:t>制有效、微观主体有活力、宏观调控有度的经济体制，不断增强我国经济创新力和竞争力。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w:t>
      </w:r>
      <w:r>
        <w:rPr>
          <w:rFonts w:ascii="微软雅黑" w:eastAsia="微软雅黑" w:hAnsi="微软雅黑" w:hint="eastAsia"/>
          <w:color w:val="333333"/>
          <w:sz w:val="23"/>
          <w:szCs w:val="23"/>
        </w:rPr>
        <w:lastRenderedPageBreak/>
        <w:t>大批具有国际水平的战略科技人才、科技领军人才、青年科技人才和高水平创新团队。</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（三）实施乡村振兴战略。</w:t>
      </w:r>
      <w:r>
        <w:rPr>
          <w:rStyle w:val="a4"/>
          <w:rFonts w:ascii="微软雅黑" w:eastAsia="微软雅黑" w:hAnsi="微软雅黑" w:hint="eastAsia"/>
          <w:color w:val="333333"/>
          <w:sz w:val="23"/>
          <w:szCs w:val="23"/>
          <w:bdr w:val="none" w:sz="0" w:space="0" w:color="auto" w:frame="1"/>
        </w:rPr>
        <w:t>农业农村农民问题是关系国计民生的根本性问题，必须始终把解决好“三农”问题作为全党工作重中之重。</w:t>
      </w:r>
      <w:r>
        <w:rPr>
          <w:rFonts w:ascii="微软雅黑" w:eastAsia="微软雅黑" w:hAnsi="微软雅黑" w:hint="eastAsia"/>
          <w:color w:val="333333"/>
          <w:sz w:val="23"/>
          <w:szCs w:val="23"/>
        </w:rPr>
        <w:t>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三权”分置制度。</w:t>
      </w:r>
      <w:r>
        <w:rPr>
          <w:rStyle w:val="a4"/>
          <w:rFonts w:ascii="微软雅黑" w:eastAsia="微软雅黑" w:hAnsi="微软雅黑" w:hint="eastAsia"/>
          <w:color w:val="333333"/>
          <w:sz w:val="23"/>
          <w:szCs w:val="23"/>
          <w:bdr w:val="none" w:sz="0" w:space="0" w:color="auto" w:frame="1"/>
        </w:rPr>
        <w:t>保持土地承包关系稳定并长久不变，第二轮土地承包到期后再延长三十年。</w:t>
      </w:r>
      <w:r>
        <w:rPr>
          <w:rFonts w:ascii="微软雅黑" w:eastAsia="微软雅黑" w:hAnsi="微软雅黑" w:hint="eastAsia"/>
          <w:color w:val="333333"/>
          <w:sz w:val="23"/>
          <w:szCs w:val="23"/>
        </w:rPr>
        <w:t>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w:t>
      </w:r>
      <w:r>
        <w:rPr>
          <w:rStyle w:val="a4"/>
          <w:rFonts w:ascii="微软雅黑" w:eastAsia="微软雅黑" w:hAnsi="微软雅黑" w:hint="eastAsia"/>
          <w:color w:val="333333"/>
          <w:sz w:val="23"/>
          <w:szCs w:val="23"/>
          <w:bdr w:val="none" w:sz="0" w:space="0" w:color="auto" w:frame="1"/>
        </w:rPr>
        <w:t>实现小农户和现代农业发展有机衔接。</w:t>
      </w:r>
      <w:r>
        <w:rPr>
          <w:rFonts w:ascii="微软雅黑" w:eastAsia="微软雅黑" w:hAnsi="微软雅黑" w:hint="eastAsia"/>
          <w:color w:val="333333"/>
          <w:sz w:val="23"/>
          <w:szCs w:val="23"/>
        </w:rPr>
        <w:t>促进农村一二三产业融合发展，支持和鼓励农民就业创业，拓宽增收渠道。加强农村基层基础工作，健全自治、法治、德治相结合的乡村治理体系。培养造就一支懂农业、爱农村、爱农民的“三农”工作队伍。</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w:t>
      </w:r>
      <w:r>
        <w:rPr>
          <w:rStyle w:val="a4"/>
          <w:rFonts w:ascii="微软雅黑" w:eastAsia="微软雅黑" w:hAnsi="微软雅黑" w:hint="eastAsia"/>
          <w:color w:val="333333"/>
          <w:sz w:val="23"/>
          <w:szCs w:val="23"/>
          <w:bdr w:val="none" w:sz="0" w:space="0" w:color="auto" w:frame="1"/>
        </w:rPr>
        <w:t>以城市群为主体构建大中小城市和小城镇协调发展的城镇格局，</w:t>
      </w:r>
      <w:r>
        <w:rPr>
          <w:rFonts w:ascii="微软雅黑" w:eastAsia="微软雅黑" w:hAnsi="微软雅黑" w:hint="eastAsia"/>
          <w:color w:val="333333"/>
          <w:sz w:val="23"/>
          <w:szCs w:val="23"/>
        </w:rPr>
        <w:t>加快农业转移人口市民化。</w:t>
      </w:r>
      <w:r>
        <w:rPr>
          <w:rStyle w:val="a4"/>
          <w:rFonts w:ascii="微软雅黑" w:eastAsia="微软雅黑" w:hAnsi="微软雅黑" w:hint="eastAsia"/>
          <w:color w:val="333333"/>
          <w:sz w:val="23"/>
          <w:szCs w:val="23"/>
          <w:bdr w:val="none" w:sz="0" w:space="0" w:color="auto" w:frame="1"/>
        </w:rPr>
        <w:t>以疏解北京非首都功能为“牛鼻子”推动京津冀协同发展，高起点规划、高标准建设雄安新区。</w:t>
      </w:r>
      <w:r>
        <w:rPr>
          <w:rFonts w:ascii="微软雅黑" w:eastAsia="微软雅黑" w:hAnsi="微软雅黑" w:hint="eastAsia"/>
          <w:color w:val="333333"/>
          <w:sz w:val="23"/>
          <w:szCs w:val="23"/>
        </w:rPr>
        <w:t>以共抓大保护、不搞大</w:t>
      </w:r>
      <w:r>
        <w:rPr>
          <w:rFonts w:ascii="微软雅黑" w:eastAsia="微软雅黑" w:hAnsi="微软雅黑" w:hint="eastAsia"/>
          <w:color w:val="333333"/>
          <w:sz w:val="23"/>
          <w:szCs w:val="23"/>
        </w:rPr>
        <w:lastRenderedPageBreak/>
        <w:t>开发为导向推动长江经济带发展。支持资源型地区经济转型发展。加快边疆发展，确保边疆巩固、边境安全。坚持陆海统筹，加快建设海洋强国。</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（五）加快完善社会主义市场经济体制。</w:t>
      </w:r>
      <w:r>
        <w:rPr>
          <w:rStyle w:val="a4"/>
          <w:rFonts w:ascii="微软雅黑" w:eastAsia="微软雅黑" w:hAnsi="微软雅黑" w:hint="eastAsia"/>
          <w:color w:val="333333"/>
          <w:sz w:val="23"/>
          <w:szCs w:val="23"/>
          <w:bdr w:val="none" w:sz="0" w:space="0" w:color="auto" w:frame="1"/>
        </w:rPr>
        <w:t>经济体制改革必须以完善产权制度和要素市场化配置为重点，实现产权有效激励、要素自由流动、价格反应灵活、竞争公平有序、企业优胜劣汰。</w:t>
      </w:r>
      <w:r>
        <w:rPr>
          <w:rFonts w:ascii="微软雅黑" w:eastAsia="微软雅黑" w:hAnsi="微软雅黑" w:hint="eastAsia"/>
          <w:color w:val="333333"/>
          <w:sz w:val="23"/>
          <w:szCs w:val="23"/>
        </w:rPr>
        <w:t>要完善各类国有资产管理体制，改革国有资本授权经营体制，加快国有经济布局优化、结构调整、战略性重组，促进国有资产保值增值，推动国有资本做强做优做大，有效防止国有资产流失。深化国有企业改革，</w:t>
      </w:r>
      <w:r>
        <w:rPr>
          <w:rStyle w:val="a4"/>
          <w:rFonts w:ascii="微软雅黑" w:eastAsia="微软雅黑" w:hAnsi="微软雅黑" w:hint="eastAsia"/>
          <w:color w:val="333333"/>
          <w:sz w:val="23"/>
          <w:szCs w:val="23"/>
          <w:bdr w:val="none" w:sz="0" w:space="0" w:color="auto" w:frame="1"/>
        </w:rPr>
        <w:t>发展混合所有制经济，</w:t>
      </w:r>
      <w:r>
        <w:rPr>
          <w:rFonts w:ascii="微软雅黑" w:eastAsia="微软雅黑" w:hAnsi="微软雅黑" w:hint="eastAsia"/>
          <w:color w:val="333333"/>
          <w:sz w:val="23"/>
          <w:szCs w:val="23"/>
        </w:rPr>
        <w:t>培育具有全球竞争力的世界一流企业。全面实施市场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（六）推动形成全面开放新格局。开放带来进步，封闭必然落后。中国开放的大门不会关闭，只会越开越大。要以“一带一路”建设为重点，坚持引进来和走出</w:t>
      </w:r>
      <w:r>
        <w:rPr>
          <w:rFonts w:ascii="微软雅黑" w:eastAsia="微软雅黑" w:hAnsi="微软雅黑" w:hint="eastAsia"/>
          <w:color w:val="333333"/>
          <w:sz w:val="23"/>
          <w:szCs w:val="23"/>
        </w:rPr>
        <w:lastRenderedPageBreak/>
        <w:t>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同志们！解放和发展社会生产力，是社会主义的本质要求。我们要激发全社会创造力和发展活力，努力实现更高质量、更有效率、更加公平、更可持续的发展！</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六、健全人民当家作主制度体系，发展社会主义民主政治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法治化、程序化，保证人民依法通过各种途径和形</w:t>
      </w:r>
      <w:r>
        <w:rPr>
          <w:rFonts w:ascii="微软雅黑" w:eastAsia="微软雅黑" w:hAnsi="微软雅黑" w:hint="eastAsia"/>
          <w:color w:val="333333"/>
          <w:sz w:val="23"/>
          <w:szCs w:val="23"/>
        </w:rPr>
        <w:lastRenderedPageBreak/>
        <w:t>式管理国家事务，管理经济文化事业，管理社会事务，巩固和发展生动活泼、安定团结的政治局面。</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（三）发挥社会主义协商民主重要作用。</w:t>
      </w:r>
      <w:r>
        <w:rPr>
          <w:rStyle w:val="a4"/>
          <w:rFonts w:ascii="微软雅黑" w:eastAsia="微软雅黑" w:hAnsi="微软雅黑" w:hint="eastAsia"/>
          <w:color w:val="333333"/>
          <w:sz w:val="23"/>
          <w:szCs w:val="23"/>
          <w:bdr w:val="none" w:sz="0" w:space="0" w:color="auto" w:frame="1"/>
        </w:rPr>
        <w:t>有事好商量，众人的事情由众人商量，是人民民主的真谛。</w:t>
      </w:r>
      <w:r>
        <w:rPr>
          <w:rFonts w:ascii="微软雅黑" w:eastAsia="微软雅黑" w:hAnsi="微软雅黑" w:hint="eastAsia"/>
          <w:color w:val="333333"/>
          <w:sz w:val="23"/>
          <w:szCs w:val="23"/>
        </w:rPr>
        <w:t>协商民主是实现党的领导的重要方式，是我国社会主义民主政治的特有形式和独特优势。要推动协商民主广泛、多层、制度化发展，统筹推进政党协商、人大协商、政府协商、政协协商、人民团体协商、基层协商以及社会组织协商。</w:t>
      </w:r>
      <w:r>
        <w:rPr>
          <w:rStyle w:val="a4"/>
          <w:rFonts w:ascii="微软雅黑" w:eastAsia="微软雅黑" w:hAnsi="微软雅黑" w:hint="eastAsia"/>
          <w:color w:val="333333"/>
          <w:sz w:val="23"/>
          <w:szCs w:val="23"/>
          <w:bdr w:val="none" w:sz="0" w:space="0" w:color="auto" w:frame="1"/>
        </w:rPr>
        <w:t>加强协商民主制度建设，形成完整的制度程序和参与实践，保证人民在日常政治生活中有广泛持续深入参与的权利。</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人民政协是具有中国特色的制度安排，是社会主义协商民主的重要渠道和专门协商机构。</w:t>
      </w:r>
      <w:r>
        <w:rPr>
          <w:rFonts w:ascii="微软雅黑" w:eastAsia="微软雅黑" w:hAnsi="微软雅黑" w:hint="eastAsia"/>
          <w:color w:val="333333"/>
          <w:sz w:val="23"/>
          <w:szCs w:val="23"/>
        </w:rPr>
        <w:t>人民政协工作要聚焦党和国家中心任务，围绕团结和民主两大主题，把协商民主贯穿政治协商、民主监督、参政议政全过程，完善协商议政内容和形式，着力增进共识、促进团结。</w:t>
      </w:r>
      <w:r>
        <w:rPr>
          <w:rStyle w:val="a4"/>
          <w:rFonts w:ascii="微软雅黑" w:eastAsia="微软雅黑" w:hAnsi="微软雅黑" w:hint="eastAsia"/>
          <w:color w:val="333333"/>
          <w:sz w:val="23"/>
          <w:szCs w:val="23"/>
          <w:bdr w:val="none" w:sz="0" w:space="0" w:color="auto" w:frame="1"/>
        </w:rPr>
        <w:t>加强人民政协民主监督，重点监督党和国家重大方针政策和重要决策部署的贯彻落实。</w:t>
      </w:r>
      <w:r>
        <w:rPr>
          <w:rFonts w:ascii="微软雅黑" w:eastAsia="微软雅黑" w:hAnsi="微软雅黑" w:hint="eastAsia"/>
          <w:color w:val="333333"/>
          <w:sz w:val="23"/>
          <w:szCs w:val="23"/>
        </w:rPr>
        <w:t>增强人民政协界别的代表性，加强委员队伍建设。</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w:t>
      </w:r>
      <w:r>
        <w:rPr>
          <w:rStyle w:val="a4"/>
          <w:rFonts w:ascii="微软雅黑" w:eastAsia="微软雅黑" w:hAnsi="微软雅黑" w:hint="eastAsia"/>
          <w:color w:val="333333"/>
          <w:sz w:val="23"/>
          <w:szCs w:val="23"/>
          <w:bdr w:val="none" w:sz="0" w:space="0" w:color="auto" w:frame="1"/>
        </w:rPr>
        <w:t>努力让人民群众在每一个司法案件中感受到公平正义。</w:t>
      </w:r>
      <w:r>
        <w:rPr>
          <w:rFonts w:ascii="微软雅黑" w:eastAsia="微软雅黑" w:hAnsi="微软雅黑" w:hint="eastAsia"/>
          <w:color w:val="333333"/>
          <w:sz w:val="23"/>
          <w:szCs w:val="23"/>
        </w:rPr>
        <w:t>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w:t>
      </w:r>
      <w:r>
        <w:rPr>
          <w:rStyle w:val="a4"/>
          <w:rFonts w:ascii="微软雅黑" w:eastAsia="微软雅黑" w:hAnsi="微软雅黑" w:hint="eastAsia"/>
          <w:color w:val="333333"/>
          <w:sz w:val="23"/>
          <w:szCs w:val="23"/>
          <w:bdr w:val="none" w:sz="0" w:space="0" w:color="auto" w:frame="1"/>
        </w:rPr>
        <w:t>建设人民满意的服务型政府。赋予省级及以下政府更多自主权。</w:t>
      </w:r>
      <w:r>
        <w:rPr>
          <w:rFonts w:ascii="微软雅黑" w:eastAsia="微软雅黑" w:hAnsi="微软雅黑" w:hint="eastAsia"/>
          <w:color w:val="333333"/>
          <w:sz w:val="23"/>
          <w:szCs w:val="23"/>
        </w:rPr>
        <w:t>在省市县对职能相近的党政机关探索合并设立或合署办公。深化事业单位改革，强化公益属性，推进政事分开、事企分开、管办分离。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深化民族团结进步教育，铸牢中华民族共同体意识，加强各民族交往交流交融，促进各民族像石榴籽一样紧紧抱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同志们！中国特色社会主义政治制度是中国共产党和中国人民的伟大创造。我们完全有信心、有能力把我国社会主义民主政治的优势和特点充分发挥出来，为人类政治文明进步作出充满中国智慧的贡献！</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七、坚定文化自信，推动社会主义文化繁荣兴盛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高度重视传播手段建设和创新，提高新闻舆论传播力、引导力、影响力、公信力。</w:t>
      </w:r>
      <w:r>
        <w:rPr>
          <w:rStyle w:val="a4"/>
          <w:rFonts w:ascii="微软雅黑" w:eastAsia="微软雅黑" w:hAnsi="微软雅黑" w:hint="eastAsia"/>
          <w:color w:val="333333"/>
          <w:sz w:val="23"/>
          <w:szCs w:val="23"/>
          <w:bdr w:val="none" w:sz="0" w:space="0" w:color="auto" w:frame="1"/>
        </w:rPr>
        <w:t>加强互联网内容建设，建立网络综合治理体系，营造清朗的网络空间。</w:t>
      </w:r>
      <w:r>
        <w:rPr>
          <w:rFonts w:ascii="微软雅黑" w:eastAsia="微软雅黑" w:hAnsi="微软雅黑" w:hint="eastAsia"/>
          <w:color w:val="333333"/>
          <w:sz w:val="23"/>
          <w:szCs w:val="23"/>
        </w:rPr>
        <w:t>落实意识形态工作责任制，加强阵地建设和管理，</w:t>
      </w:r>
      <w:r>
        <w:rPr>
          <w:rStyle w:val="a4"/>
          <w:rFonts w:ascii="微软雅黑" w:eastAsia="微软雅黑" w:hAnsi="微软雅黑" w:hint="eastAsia"/>
          <w:color w:val="333333"/>
          <w:sz w:val="23"/>
          <w:szCs w:val="23"/>
          <w:bdr w:val="none" w:sz="0" w:space="0" w:color="auto" w:frame="1"/>
        </w:rPr>
        <w:t>注意区分政治原则问题、思想认识问题、学术观点问题，旗帜鲜明反对和抵制各种错误观点。</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w:t>
      </w:r>
      <w:r>
        <w:rPr>
          <w:rStyle w:val="a4"/>
          <w:rFonts w:ascii="微软雅黑" w:eastAsia="微软雅黑" w:hAnsi="微软雅黑" w:hint="eastAsia"/>
          <w:color w:val="333333"/>
          <w:sz w:val="23"/>
          <w:szCs w:val="23"/>
          <w:bdr w:val="none" w:sz="0" w:space="0" w:color="auto" w:frame="1"/>
        </w:rPr>
        <w:t>从家庭做起，从娃娃抓起</w:t>
      </w:r>
      <w:r>
        <w:rPr>
          <w:rFonts w:ascii="微软雅黑" w:eastAsia="微软雅黑" w:hAnsi="微软雅黑" w:hint="eastAsia"/>
          <w:color w:val="333333"/>
          <w:sz w:val="23"/>
          <w:szCs w:val="23"/>
        </w:rPr>
        <w:t>。深入挖掘中华优秀传统文化蕴含的思想观念、人文精神、道德规范，结合时代要求继承创新，让中华文化展现出永久魅力和时代风采。</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w:t>
      </w:r>
      <w:r>
        <w:rPr>
          <w:rFonts w:ascii="微软雅黑" w:eastAsia="微软雅黑" w:hAnsi="微软雅黑" w:hint="eastAsia"/>
          <w:color w:val="333333"/>
          <w:sz w:val="23"/>
          <w:szCs w:val="23"/>
        </w:rPr>
        <w:lastRenderedPageBreak/>
        <w:t>庸俗、媚俗。加强文艺队伍建设，造就一大批德艺双馨名家大师，培育一大批高水平创作人才。</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w:t>
      </w:r>
      <w:r>
        <w:rPr>
          <w:rStyle w:val="a4"/>
          <w:rFonts w:ascii="微软雅黑" w:eastAsia="微软雅黑" w:hAnsi="微软雅黑" w:hint="eastAsia"/>
          <w:color w:val="333333"/>
          <w:sz w:val="23"/>
          <w:szCs w:val="23"/>
          <w:bdr w:val="none" w:sz="0" w:space="0" w:color="auto" w:frame="1"/>
        </w:rPr>
        <w:t>推进国际传播能力建设，讲好中国故事，展现真实、立体、全面的中国，</w:t>
      </w:r>
      <w:r>
        <w:rPr>
          <w:rFonts w:ascii="微软雅黑" w:eastAsia="微软雅黑" w:hAnsi="微软雅黑" w:hint="eastAsia"/>
          <w:color w:val="333333"/>
          <w:sz w:val="23"/>
          <w:szCs w:val="23"/>
        </w:rPr>
        <w:t>提高国家文化软实力。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八、提高保障和改善民生水平，加强和创新社会治理</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保障和改善民生要抓住人民最关心最直接最现实的利益问题，既尽力而为，又量力而行，一件事情接着一件事情办，一年接着一年干。</w:t>
      </w:r>
      <w:r>
        <w:rPr>
          <w:rFonts w:ascii="微软雅黑" w:eastAsia="微软雅黑" w:hAnsi="微软雅黑" w:hint="eastAsia"/>
          <w:color w:val="333333"/>
          <w:sz w:val="23"/>
          <w:szCs w:val="23"/>
        </w:rPr>
        <w:t>坚持人人尽责、人人享有，</w:t>
      </w:r>
      <w:r>
        <w:rPr>
          <w:rFonts w:ascii="微软雅黑" w:eastAsia="微软雅黑" w:hAnsi="微软雅黑" w:hint="eastAsia"/>
          <w:color w:val="333333"/>
          <w:sz w:val="23"/>
          <w:szCs w:val="23"/>
        </w:rPr>
        <w:lastRenderedPageBreak/>
        <w:t>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优先发展教育事业。建设教育强国是中华民族伟大复兴的基础工程，必须把教育事业放在优先位置，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w:t>
      </w:r>
      <w:r>
        <w:rPr>
          <w:rStyle w:val="a4"/>
          <w:rFonts w:ascii="微软雅黑" w:eastAsia="微软雅黑" w:hAnsi="微软雅黑" w:hint="eastAsia"/>
          <w:color w:val="333333"/>
          <w:sz w:val="23"/>
          <w:szCs w:val="23"/>
          <w:bdr w:val="none" w:sz="0" w:space="0" w:color="auto" w:frame="1"/>
        </w:rPr>
        <w:t>普及高中阶段教育，</w:t>
      </w:r>
      <w:r>
        <w:rPr>
          <w:rFonts w:ascii="微软雅黑" w:eastAsia="微软雅黑" w:hAnsi="微软雅黑" w:hint="eastAsia"/>
          <w:color w:val="333333"/>
          <w:sz w:val="23"/>
          <w:szCs w:val="23"/>
        </w:rPr>
        <w:t>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（二）提高就业质量和人民收入水平。</w:t>
      </w:r>
      <w:r>
        <w:rPr>
          <w:rStyle w:val="a4"/>
          <w:rFonts w:ascii="微软雅黑" w:eastAsia="微软雅黑" w:hAnsi="微软雅黑" w:hint="eastAsia"/>
          <w:color w:val="333333"/>
          <w:sz w:val="23"/>
          <w:szCs w:val="23"/>
          <w:bdr w:val="none" w:sz="0" w:space="0" w:color="auto" w:frame="1"/>
        </w:rPr>
        <w:t>就业是最大的民生。</w:t>
      </w:r>
      <w:r>
        <w:rPr>
          <w:rFonts w:ascii="微软雅黑" w:eastAsia="微软雅黑" w:hAnsi="微软雅黑" w:hint="eastAsia"/>
          <w:color w:val="333333"/>
          <w:sz w:val="23"/>
          <w:szCs w:val="23"/>
        </w:rPr>
        <w:t>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w:t>
      </w:r>
      <w:r>
        <w:rPr>
          <w:rFonts w:ascii="微软雅黑" w:eastAsia="微软雅黑" w:hAnsi="微软雅黑" w:hint="eastAsia"/>
          <w:color w:val="333333"/>
          <w:sz w:val="23"/>
          <w:szCs w:val="23"/>
        </w:rPr>
        <w:lastRenderedPageBreak/>
        <w:t>时实现居民收入同步增长、在劳动生产率提高的同时实现劳动报酬同步提高。拓宽居民劳动收入和财产性收入渠道。履行好政府再分配调节职能，加快推进基本公共服务均等化，缩小收入分配差距。</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w:t>
      </w:r>
      <w:r>
        <w:rPr>
          <w:rStyle w:val="a4"/>
          <w:rFonts w:ascii="微软雅黑" w:eastAsia="微软雅黑" w:hAnsi="微软雅黑" w:hint="eastAsia"/>
          <w:color w:val="333333"/>
          <w:sz w:val="23"/>
          <w:szCs w:val="23"/>
          <w:bdr w:val="none" w:sz="0" w:space="0" w:color="auto" w:frame="1"/>
        </w:rPr>
        <w:t>坚持房子是用来住的、不是用来炒的定位，加快建立多主体供给、多渠道保障、租购并举的住房制度，让全体人民住有所居。</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坚决打赢脱贫攻坚战。让贫困人口和贫困地区同全国一道进入全面小康社会是我们党的庄严承诺。要动员全党全国全社会力量，坚持精准扶贫、精准脱贫，坚持中央统筹省负总责市县抓落实的工作机制，强化党政一把手负总责的责任制，坚持大扶贫格局，注重扶贫同扶志、扶智相结合，深入实施东西部扶贫协作，重点攻克深度贫困地区脱贫任务，</w:t>
      </w:r>
      <w:r>
        <w:rPr>
          <w:rStyle w:val="a4"/>
          <w:rFonts w:ascii="微软雅黑" w:eastAsia="微软雅黑" w:hAnsi="微软雅黑" w:hint="eastAsia"/>
          <w:color w:val="333333"/>
          <w:sz w:val="23"/>
          <w:szCs w:val="23"/>
          <w:bdr w:val="none" w:sz="0" w:space="0" w:color="auto" w:frame="1"/>
        </w:rPr>
        <w:t>确保到二〇二〇年我国现行标准下农村贫困人口实现脱贫，贫困县全部摘帽，解决区域性整体贫困，做到脱真贫、真脱贫。</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（五）实施健康中国战略。人民健康是民族昌盛和国家富强的重要标志。要完善国民健康政策，</w:t>
      </w:r>
      <w:r>
        <w:rPr>
          <w:rStyle w:val="a4"/>
          <w:rFonts w:ascii="微软雅黑" w:eastAsia="微软雅黑" w:hAnsi="微软雅黑" w:hint="eastAsia"/>
          <w:color w:val="333333"/>
          <w:sz w:val="23"/>
          <w:szCs w:val="23"/>
          <w:bdr w:val="none" w:sz="0" w:space="0" w:color="auto" w:frame="1"/>
        </w:rPr>
        <w:t>为人民群众提供全方位全周期健康服务。</w:t>
      </w:r>
      <w:r>
        <w:rPr>
          <w:rFonts w:ascii="微软雅黑" w:eastAsia="微软雅黑" w:hAnsi="微软雅黑" w:hint="eastAsia"/>
          <w:color w:val="333333"/>
          <w:sz w:val="23"/>
          <w:szCs w:val="23"/>
        </w:rPr>
        <w:t>深化医药卫生体制改革，全面建立中国特色基本医疗卫生制度、医疗保障制度和优质高效的医疗卫生服务体</w:t>
      </w:r>
      <w:r>
        <w:rPr>
          <w:rFonts w:ascii="微软雅黑" w:eastAsia="微软雅黑" w:hAnsi="微软雅黑" w:hint="eastAsia"/>
          <w:color w:val="333333"/>
          <w:sz w:val="23"/>
          <w:szCs w:val="23"/>
        </w:rPr>
        <w:lastRenderedPageBreak/>
        <w:t>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同志们！党的一切工作必须以最广大人民根本利益为最高标准。我们要坚持把人民群众的小事当作自己的大事，从人民群众关心的事情做起，从让人民群众满意的事情做起，带领人民不断创造美好生活！</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九、加快生态文明体制改革，建设美丽中国</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人与自然是生命共同体，</w:t>
      </w:r>
      <w:r>
        <w:rPr>
          <w:rFonts w:ascii="微软雅黑" w:eastAsia="微软雅黑" w:hAnsi="微软雅黑" w:hint="eastAsia"/>
          <w:color w:val="333333"/>
          <w:sz w:val="23"/>
          <w:szCs w:val="23"/>
        </w:rPr>
        <w:t>人类必须尊重自然、顺应自然、保护自然。人类只有遵循自然规律才能有效防止在开发利用自然上走弯路，人类对大自然的伤害最终会伤及人类自身，这是无法抗拒的规律。</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（二）着力解决突出环境问题。坚持全民共治、源头防治，持续实施大气污染防治行动，打赢蓝天保卫战。加快水污染防治，实施流域环境和近岸海域综合治理。</w:t>
      </w:r>
      <w:r>
        <w:rPr>
          <w:rFonts w:ascii="微软雅黑" w:eastAsia="微软雅黑" w:hAnsi="微软雅黑" w:hint="eastAsia"/>
          <w:color w:val="333333"/>
          <w:sz w:val="23"/>
          <w:szCs w:val="23"/>
        </w:rPr>
        <w:lastRenderedPageBreak/>
        <w:t>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同志们！生态文明建设功在当代、利在千秋。我们要牢固树立社会主义生态文明观，推动形成人与自然和谐发展现代化建设新格局，为保护生态环境作出我们这代人的努力！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十、坚持走中国特色强军之路，全面推进国防和军队现代化</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适应世界新军事革命发展趋势和国家安全需求，提高建设质量和效益，确保到二〇二〇年基本实现机械化，信息化建设取得重大进展，战略能力有大的提升。同国家现代化进程相一致，全面推进军事理论现代化、军队组织形态现代化、军事人员现代化、武器装备现代化，</w:t>
      </w:r>
      <w:r>
        <w:rPr>
          <w:rStyle w:val="a4"/>
          <w:rFonts w:ascii="微软雅黑" w:eastAsia="微软雅黑" w:hAnsi="微软雅黑" w:hint="eastAsia"/>
          <w:color w:val="333333"/>
          <w:sz w:val="23"/>
          <w:szCs w:val="23"/>
          <w:bdr w:val="none" w:sz="0" w:space="0" w:color="auto" w:frame="1"/>
        </w:rPr>
        <w:t>力争到二〇三五年基本实现国防和军队现代化，到本世纪中叶把人民军队全面建成世界一流军队。</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加强军队党的建设，开展“传承红色基因、担当强军重任”主题教育，推进军人荣誉体系建设，培养有灵魂、有本事、有血性、有品德的新时代革命军人，永葆人民军队性质、宗旨、本色。继续深化国防和军队改革，深化军官职业化制度、文职人员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军队是要准备打仗的，一切工作都必须坚持战斗力标准，向能打仗、打胜仗聚焦。</w:t>
      </w:r>
      <w:r>
        <w:rPr>
          <w:rFonts w:ascii="微软雅黑" w:eastAsia="微软雅黑" w:hAnsi="微软雅黑" w:hint="eastAsia"/>
          <w:color w:val="333333"/>
          <w:sz w:val="23"/>
          <w:szCs w:val="23"/>
        </w:rPr>
        <w:t>扎实做好各战略方向军事斗争准备，统筹推进传统安全领域和新型安全领域军事斗争准备，发展新型作战力量和保障力量，开展实战化军事训练，加强军事力量</w:t>
      </w:r>
      <w:r>
        <w:rPr>
          <w:rFonts w:ascii="微软雅黑" w:eastAsia="微软雅黑" w:hAnsi="微软雅黑" w:hint="eastAsia"/>
          <w:color w:val="333333"/>
          <w:sz w:val="23"/>
          <w:szCs w:val="23"/>
        </w:rPr>
        <w:lastRenderedPageBreak/>
        <w:t>运用，加快军事智能化发展，提高基于网络信息体系的联合作战能力、全域作战能力，有效塑造态势、管控危机、遏制战争、打赢战争。</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w:t>
      </w:r>
      <w:r>
        <w:rPr>
          <w:rStyle w:val="a4"/>
          <w:rFonts w:ascii="微软雅黑" w:eastAsia="微软雅黑" w:hAnsi="微软雅黑" w:hint="eastAsia"/>
          <w:color w:val="333333"/>
          <w:sz w:val="23"/>
          <w:szCs w:val="23"/>
          <w:bdr w:val="none" w:sz="0" w:space="0" w:color="auto" w:frame="1"/>
        </w:rPr>
        <w:t>我们的军队是人民军队，我们的国防是全民国防。</w:t>
      </w:r>
      <w:r>
        <w:rPr>
          <w:rFonts w:ascii="微软雅黑" w:eastAsia="微软雅黑" w:hAnsi="微软雅黑" w:hint="eastAsia"/>
          <w:color w:val="333333"/>
          <w:sz w:val="23"/>
          <w:szCs w:val="23"/>
        </w:rPr>
        <w:t>我们要加强全民国防教育，巩固军政军民团结，为实现中国梦强军梦凝聚强大力量！</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十一、坚持“一国两制”，推进祖国统一</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香港、澳门回归祖国以来，“一国两制”实践取得举世公认的成功。事实证明，“一国两制”是解决历史遗留的香港、澳门问题的最佳方案，也是香港、澳门回归后保持长期繁荣稳定的最佳制度。</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我们坚持爱国者为主体的“港人治港”、“澳人治澳”，发展壮大爱国爱港爱澳力量，增强香港、澳门同胞的国家意识和爱国精神，让香港、澳门同胞同祖国人民共担民族复兴的历史责任、共享祖国繁荣富强的伟大荣光。</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解决台湾问题、实现祖国完全统一，是全体中华儿女共同愿望，是中华民族根本利益所在。必须继续坚持“和平统一、一国两制”方针，推动两岸关系和平发展，推进祖国和平统一进程。</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一个中国原则是两岸关系的政治基础。</w:t>
      </w:r>
      <w:r>
        <w:rPr>
          <w:rStyle w:val="a4"/>
          <w:rFonts w:ascii="微软雅黑" w:eastAsia="微软雅黑" w:hAnsi="微软雅黑" w:hint="eastAsia"/>
          <w:color w:val="333333"/>
          <w:sz w:val="23"/>
          <w:szCs w:val="23"/>
          <w:bdr w:val="none" w:sz="0" w:space="0" w:color="auto" w:frame="1"/>
        </w:rPr>
        <w:t>体现一个中国原则的“九二共识”明确界定了两岸关系的根本性质，是确保两岸关系和平发展的关键。</w:t>
      </w:r>
      <w:r>
        <w:rPr>
          <w:rFonts w:ascii="微软雅黑" w:eastAsia="微软雅黑" w:hAnsi="微软雅黑" w:hint="eastAsia"/>
          <w:color w:val="333333"/>
          <w:sz w:val="23"/>
          <w:szCs w:val="23"/>
        </w:rPr>
        <w:t>承认“九二共识”的历史事实，认同两岸同属一个中国，两岸双方就能开展对话，协商解决两岸同胞关心的问题，台湾任何政党和团体同大陆交往也不会存在障碍。</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我们坚决维护国家主权和领土完整，</w:t>
      </w:r>
      <w:r>
        <w:rPr>
          <w:rStyle w:val="a4"/>
          <w:rFonts w:ascii="微软雅黑" w:eastAsia="微软雅黑" w:hAnsi="微软雅黑" w:hint="eastAsia"/>
          <w:color w:val="333333"/>
          <w:sz w:val="23"/>
          <w:szCs w:val="23"/>
          <w:bdr w:val="none" w:sz="0" w:space="0" w:color="auto" w:frame="1"/>
        </w:rPr>
        <w:t>绝不容忍国家分裂的历史悲剧重演。</w:t>
      </w:r>
      <w:r>
        <w:rPr>
          <w:rFonts w:ascii="微软雅黑" w:eastAsia="微软雅黑" w:hAnsi="微软雅黑" w:hint="eastAsia"/>
          <w:color w:val="333333"/>
          <w:sz w:val="23"/>
          <w:szCs w:val="23"/>
        </w:rPr>
        <w:t>一切分裂祖国的活动都必将遭到全体中国人坚决反对。</w:t>
      </w:r>
      <w:r>
        <w:rPr>
          <w:rStyle w:val="a4"/>
          <w:rFonts w:ascii="微软雅黑" w:eastAsia="微软雅黑" w:hAnsi="微软雅黑" w:hint="eastAsia"/>
          <w:color w:val="333333"/>
          <w:sz w:val="23"/>
          <w:szCs w:val="23"/>
          <w:bdr w:val="none" w:sz="0" w:space="0" w:color="auto" w:frame="1"/>
        </w:rPr>
        <w:t>我们有坚定的意志、充分的信心、足够的能力挫败任何形式的“台独”分裂图谋。我们绝不允许任何人、任何组织、任何政党、在任何时候、以任何形式、把任何一块中国领土从中国分裂出去！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十二、坚持和平发展道路，推动构建人类命运共同体</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中国共产党是为中国人民谋幸福的政党，也是为人类进步事业而奋斗的政党。中国共产党始终把为人类作出新的更大的贡献作为自己的使命。</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将高举和平、发展、合作、共赢的旗帜，恪守维护世界和平、促进共同发展的外交政策宗旨，坚定不移在和平共处五项原则基础上发展同各国的友好合作，推动建设相互尊重、公平正义、合作共赢的新型国际关系。</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我们生活的世界充满希望，也充满挑战。我们不能因现实复杂而放弃梦想，不能因理想遥远而放弃追求。没有哪个国家能够独自应对人类面临的各种挑战，也没有哪个国家能够退回到自我封闭的孤岛。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我们呼吁，各国人民同心协力，构建人类命运共同体，建设持久和平、普遍安全、共同繁荣、开放包容、清洁美丽的世界。要相互尊重、平等协商，坚决摒弃冷</w:t>
      </w:r>
      <w:r>
        <w:rPr>
          <w:rFonts w:ascii="微软雅黑" w:eastAsia="微软雅黑" w:hAnsi="微软雅黑" w:hint="eastAsia"/>
          <w:color w:val="333333"/>
          <w:sz w:val="23"/>
          <w:szCs w:val="23"/>
        </w:rPr>
        <w:lastRenderedPageBreak/>
        <w:t>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w:t>
      </w:r>
      <w:r>
        <w:rPr>
          <w:rStyle w:val="a4"/>
          <w:rFonts w:ascii="微软雅黑" w:eastAsia="微软雅黑" w:hAnsi="微软雅黑" w:hint="eastAsia"/>
          <w:color w:val="333333"/>
          <w:sz w:val="23"/>
          <w:szCs w:val="23"/>
          <w:bdr w:val="none" w:sz="0" w:space="0" w:color="auto" w:frame="1"/>
        </w:rPr>
        <w:t>以文明交流超越文明隔阂、文明互鉴超越文明冲突、文明共存超越文明优越。</w:t>
      </w:r>
      <w:r>
        <w:rPr>
          <w:rFonts w:ascii="微软雅黑" w:eastAsia="微软雅黑" w:hAnsi="微软雅黑" w:hint="eastAsia"/>
          <w:color w:val="333333"/>
          <w:sz w:val="23"/>
          <w:szCs w:val="23"/>
        </w:rPr>
        <w:t>要坚持环境友好，合作应对气候变化，保护好人类赖以生存的地球家园。</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w:t>
      </w:r>
      <w:r>
        <w:rPr>
          <w:rStyle w:val="a4"/>
          <w:rFonts w:ascii="微软雅黑" w:eastAsia="微软雅黑" w:hAnsi="微软雅黑" w:hint="eastAsia"/>
          <w:color w:val="333333"/>
          <w:sz w:val="23"/>
          <w:szCs w:val="23"/>
          <w:bdr w:val="none" w:sz="0" w:space="0" w:color="auto" w:frame="1"/>
        </w:rPr>
        <w:t>中国奉行防御性的国防政策。中国发展不对任何国家构成威胁。中国无论发展到什么程度，永远不称霸，永远不搞扩张。</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坚持对外开放的基本国策，坚持打开国门搞建设，积极促进“一带一路”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lastRenderedPageBreak/>
        <w:t>中国秉持共商共建共享的全球治理观，</w:t>
      </w:r>
      <w:r>
        <w:rPr>
          <w:rFonts w:ascii="微软雅黑" w:eastAsia="微软雅黑" w:hAnsi="微软雅黑" w:hint="eastAsia"/>
          <w:color w:val="333333"/>
          <w:sz w:val="23"/>
          <w:szCs w:val="23"/>
        </w:rPr>
        <w:t>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同志们！世界命运握在各国人民手中，人类前途系于各国人民的抉择。中国人民愿同各国人民一道，推动人类命运共同体建设，共同创造人类的美好未来！</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十三、坚定不移全面从严治党，不断提高党的执政能力和领导水平</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全面从严治党永远在路上。一个政党，一个政权，其前途命运取决于人心向背。人民群众反对什么、痛恨什么，我们就要坚决防范和纠正什么。全党要清醒认识到，</w:t>
      </w:r>
      <w:r>
        <w:rPr>
          <w:rStyle w:val="a4"/>
          <w:rFonts w:ascii="微软雅黑" w:eastAsia="微软雅黑" w:hAnsi="微软雅黑" w:hint="eastAsia"/>
          <w:color w:val="333333"/>
          <w:sz w:val="23"/>
          <w:szCs w:val="23"/>
          <w:bdr w:val="none" w:sz="0" w:space="0" w:color="auto" w:frame="1"/>
        </w:rPr>
        <w:t>我们党面临的执政环境是复杂的，影响党的先进性、弱化党的纯洁性的因素也是复杂的，党内存在的思想不纯、组织不纯、作风不纯等突出问题尚未得到根本解决</w:t>
      </w:r>
      <w:r>
        <w:rPr>
          <w:rFonts w:ascii="微软雅黑" w:eastAsia="微软雅黑" w:hAnsi="微软雅黑" w:hint="eastAsia"/>
          <w:color w:val="333333"/>
          <w:sz w:val="23"/>
          <w:szCs w:val="23"/>
        </w:rPr>
        <w:t>。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w:t>
      </w:r>
      <w:r>
        <w:rPr>
          <w:rFonts w:ascii="微软雅黑" w:eastAsia="微软雅黑" w:hAnsi="微软雅黑" w:hint="eastAsia"/>
          <w:color w:val="333333"/>
          <w:sz w:val="23"/>
          <w:szCs w:val="23"/>
        </w:rPr>
        <w:lastRenderedPageBreak/>
        <w:t>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w:t>
      </w:r>
      <w:r>
        <w:rPr>
          <w:rStyle w:val="a4"/>
          <w:rFonts w:ascii="微软雅黑" w:eastAsia="微软雅黑" w:hAnsi="微软雅黑" w:hint="eastAsia"/>
          <w:color w:val="333333"/>
          <w:sz w:val="23"/>
          <w:szCs w:val="23"/>
          <w:bdr w:val="none" w:sz="0" w:space="0" w:color="auto" w:frame="1"/>
        </w:rPr>
        <w:t>弘扬忠诚老实、公道正派、实事求是、清正廉洁等价值观，坚决防止和反对个人主义、分散主义、自由主义、本位主义、好人主义，坚决防止和反对宗派主义、圈子文化、码头文化，坚决反对搞两面派、做两面人。</w:t>
      </w:r>
      <w:r>
        <w:rPr>
          <w:rFonts w:ascii="微软雅黑" w:eastAsia="微软雅黑" w:hAnsi="微软雅黑" w:hint="eastAsia"/>
          <w:color w:val="333333"/>
          <w:sz w:val="23"/>
          <w:szCs w:val="23"/>
        </w:rPr>
        <w:t>全党同志特别是高级干部要加强党性锻炼，不断提高政治觉悟和政治能力，把对党忠诚、为党分忧、为党尽职、为民造福作为根本政治担当，永葆共产党人政治本色。</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w:t>
      </w:r>
      <w:r>
        <w:rPr>
          <w:rFonts w:ascii="微软雅黑" w:eastAsia="微软雅黑" w:hAnsi="微软雅黑" w:hint="eastAsia"/>
          <w:color w:val="333333"/>
          <w:sz w:val="23"/>
          <w:szCs w:val="23"/>
        </w:rPr>
        <w:lastRenderedPageBreak/>
        <w:t>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各级领导班子。注重培养专业能力、专业精神，增强干部队伍适应新时代中国特色社会主义发展要求的能力。</w:t>
      </w:r>
      <w:r>
        <w:rPr>
          <w:rStyle w:val="a4"/>
          <w:rFonts w:ascii="微软雅黑" w:eastAsia="微软雅黑" w:hAnsi="微软雅黑" w:hint="eastAsia"/>
          <w:color w:val="333333"/>
          <w:sz w:val="23"/>
          <w:szCs w:val="23"/>
          <w:bdr w:val="none" w:sz="0" w:space="0" w:color="auto" w:frame="1"/>
        </w:rPr>
        <w:t>大力发现储备年轻干部，注重在基层一线和困难艰苦的地方培养锻炼年轻干部，源源不断选拔使用经过实践考验的优秀年轻干部。</w:t>
      </w:r>
      <w:r>
        <w:rPr>
          <w:rFonts w:ascii="微软雅黑" w:eastAsia="微软雅黑" w:hAnsi="微软雅黑" w:hint="eastAsia"/>
          <w:color w:val="333333"/>
          <w:sz w:val="23"/>
          <w:szCs w:val="23"/>
        </w:rPr>
        <w:t>统筹做好培养选拔女干部、少数民族干部和党外干部工作。认真做好离退休干部工作。坚持严管和厚爱结合、激励和约束并重，完善干部考核评价机制，</w:t>
      </w:r>
      <w:r>
        <w:rPr>
          <w:rStyle w:val="a4"/>
          <w:rFonts w:ascii="微软雅黑" w:eastAsia="微软雅黑" w:hAnsi="微软雅黑" w:hint="eastAsia"/>
          <w:color w:val="333333"/>
          <w:sz w:val="23"/>
          <w:szCs w:val="23"/>
          <w:bdr w:val="none" w:sz="0" w:space="0" w:color="auto" w:frame="1"/>
        </w:rPr>
        <w:t>建立激励机制和容错纠错机制，旗帜鲜明为那些敢于担当、踏实做事、不谋私利的干部撑腰鼓劲。</w:t>
      </w:r>
      <w:r>
        <w:rPr>
          <w:rFonts w:ascii="微软雅黑" w:eastAsia="微软雅黑" w:hAnsi="微软雅黑" w:hint="eastAsia"/>
          <w:color w:val="333333"/>
          <w:sz w:val="23"/>
          <w:szCs w:val="23"/>
        </w:rPr>
        <w:t>各级党组织要关心爱护基层干部，主动为他们排忧解难。</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人才是实现民族振兴、赢得国际竞争主动的战略资源</w:t>
      </w:r>
      <w:r>
        <w:rPr>
          <w:rFonts w:ascii="微软雅黑" w:eastAsia="微软雅黑" w:hAnsi="微软雅黑" w:hint="eastAsia"/>
          <w:color w:val="333333"/>
          <w:sz w:val="23"/>
          <w:szCs w:val="23"/>
        </w:rPr>
        <w:t>。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w:t>
      </w:r>
      <w:r>
        <w:rPr>
          <w:rFonts w:ascii="微软雅黑" w:eastAsia="微软雅黑" w:hAnsi="微软雅黑" w:hint="eastAsia"/>
          <w:color w:val="333333"/>
          <w:sz w:val="23"/>
          <w:szCs w:val="23"/>
        </w:rPr>
        <w:lastRenderedPageBreak/>
        <w:t>渴望成才、人人努力成才、人人皆可成才、人人尽展其才的良好局面，让各类人才的创造活力竞相迸发、聪明才智充分涌流。</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五）持之以恒正风肃纪。我们党来自人民、植根人民、服务人民，一旦脱离群众，就会失去生命力。加强作风建设，必须紧紧围绕保持党同人民群众的血肉联系，增强群众观念和群众感情，不断厚植党执政的群众基础。凡是群众反映强烈的问题都要严肃认真对待，凡是损害群众利益的行为都要坚决纠正。坚持以上率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w:t>
      </w:r>
      <w:r>
        <w:rPr>
          <w:rFonts w:ascii="微软雅黑" w:eastAsia="微软雅黑" w:hAnsi="微软雅黑" w:hint="eastAsia"/>
          <w:color w:val="333333"/>
          <w:sz w:val="23"/>
          <w:szCs w:val="23"/>
        </w:rPr>
        <w:lastRenderedPageBreak/>
        <w:t>分权限，强化监督执纪问责。加强纪律教育，强化纪律执行，</w:t>
      </w:r>
      <w:r>
        <w:rPr>
          <w:rStyle w:val="a4"/>
          <w:rFonts w:ascii="微软雅黑" w:eastAsia="微软雅黑" w:hAnsi="微软雅黑" w:hint="eastAsia"/>
          <w:color w:val="333333"/>
          <w:sz w:val="23"/>
          <w:szCs w:val="23"/>
          <w:bdr w:val="none" w:sz="0" w:space="0" w:color="auto" w:frame="1"/>
        </w:rPr>
        <w:t>让党员、干部知敬畏、存戒惧、守底线，习惯在受监督和约束的环境中工作生活。</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（六）夺取反腐败斗争压倒性胜利。</w:t>
      </w:r>
      <w:r>
        <w:rPr>
          <w:rStyle w:val="a4"/>
          <w:rFonts w:ascii="微软雅黑" w:eastAsia="微软雅黑" w:hAnsi="微软雅黑" w:hint="eastAsia"/>
          <w:color w:val="333333"/>
          <w:sz w:val="23"/>
          <w:szCs w:val="23"/>
          <w:bdr w:val="none" w:sz="0" w:space="0" w:color="auto" w:frame="1"/>
        </w:rPr>
        <w:t>人民群众最痛恨腐败现象，腐败是我们党面临的最大威胁。</w:t>
      </w:r>
      <w:r>
        <w:rPr>
          <w:rFonts w:ascii="微软雅黑" w:eastAsia="微软雅黑" w:hAnsi="微软雅黑" w:hint="eastAsia"/>
          <w:color w:val="333333"/>
          <w:sz w:val="23"/>
          <w:szCs w:val="23"/>
        </w:rPr>
        <w:t>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w:t>
      </w:r>
      <w:r>
        <w:rPr>
          <w:rStyle w:val="a4"/>
          <w:rFonts w:ascii="微软雅黑" w:eastAsia="微软雅黑" w:hAnsi="微软雅黑" w:hint="eastAsia"/>
          <w:color w:val="333333"/>
          <w:sz w:val="23"/>
          <w:szCs w:val="23"/>
          <w:bdr w:val="none" w:sz="0" w:space="0" w:color="auto" w:frame="1"/>
        </w:rPr>
        <w:t>制定国家监察法</w:t>
      </w:r>
      <w:r>
        <w:rPr>
          <w:rFonts w:ascii="微软雅黑" w:eastAsia="微软雅黑" w:hAnsi="微软雅黑" w:hint="eastAsia"/>
          <w:color w:val="333333"/>
          <w:sz w:val="23"/>
          <w:szCs w:val="23"/>
        </w:rPr>
        <w:t>，依法赋予监察委员会职责权限和调查手段，用留置取代“两规”措施。改革审计管理体制，完善统计体制。构建党统一指挥、全面覆盖、权威高效的监督体系，把党内监督同国家机关监督、民主监督、司法监督、群众监督、舆论监督贯通起来，增强监督合力。</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lastRenderedPageBreak/>
        <w:t>（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w:t>
      </w:r>
      <w:r>
        <w:rPr>
          <w:rStyle w:val="a4"/>
          <w:rFonts w:ascii="微软雅黑" w:eastAsia="微软雅黑" w:hAnsi="微软雅黑" w:hint="eastAsia"/>
          <w:color w:val="333333"/>
          <w:sz w:val="23"/>
          <w:szCs w:val="23"/>
          <w:bdr w:val="none" w:sz="0" w:space="0" w:color="auto" w:frame="1"/>
        </w:rPr>
        <w:t>伟大的事业必须有坚强的党来领导。</w:t>
      </w:r>
      <w:r>
        <w:rPr>
          <w:rFonts w:ascii="微软雅黑" w:eastAsia="微软雅黑" w:hAnsi="微软雅黑" w:hint="eastAsia"/>
          <w:color w:val="333333"/>
          <w:sz w:val="23"/>
          <w:szCs w:val="23"/>
        </w:rPr>
        <w:t>只要我们党把自身建设好、建设强，确保党始终同人民想在一起、干在一起，就一定能够引领承载着中国人民伟大梦想的航船破浪前进，胜利驶向光辉的彼岸！</w:t>
      </w:r>
    </w:p>
    <w:p w:rsidR="009B4E79" w:rsidRDefault="009B4E79" w:rsidP="009B4E79">
      <w:pPr>
        <w:pStyle w:val="a3"/>
        <w:spacing w:before="0" w:beforeAutospacing="0" w:after="225"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w:t>
      </w:r>
      <w:r>
        <w:rPr>
          <w:rFonts w:ascii="微软雅黑" w:eastAsia="微软雅黑" w:hAnsi="微软雅黑" w:hint="eastAsia"/>
          <w:color w:val="333333"/>
          <w:sz w:val="23"/>
          <w:szCs w:val="23"/>
        </w:rPr>
        <w:lastRenderedPageBreak/>
        <w:t>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Style w:val="a4"/>
          <w:rFonts w:ascii="微软雅黑" w:eastAsia="微软雅黑" w:hAnsi="微软雅黑" w:hint="eastAsia"/>
          <w:color w:val="333333"/>
          <w:sz w:val="23"/>
          <w:szCs w:val="23"/>
          <w:bdr w:val="none" w:sz="0" w:space="0" w:color="auto" w:frame="1"/>
        </w:rPr>
        <w:t>青年兴则国家兴，青年强则国家强。</w:t>
      </w:r>
      <w:r>
        <w:rPr>
          <w:rFonts w:ascii="微软雅黑" w:eastAsia="微软雅黑" w:hAnsi="微软雅黑" w:hint="eastAsia"/>
          <w:color w:val="333333"/>
          <w:sz w:val="23"/>
          <w:szCs w:val="23"/>
        </w:rPr>
        <w:t>青年一代有理想、有本领、有担当，国家就有前途，民族就有希望。中国梦是历史的、现实的，也是未来的；是我们这一代的，更是青年一代的。中华民族伟大复兴的中国梦终将在一代代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rsidR="009B4E79" w:rsidRDefault="009B4E79" w:rsidP="009B4E79">
      <w:pPr>
        <w:pStyle w:val="a3"/>
        <w:spacing w:before="0" w:beforeAutospacing="0" w:after="0" w:afterAutospacing="0" w:line="495" w:lineRule="atLeast"/>
        <w:ind w:left="45" w:right="45" w:firstLine="450"/>
        <w:rPr>
          <w:rFonts w:ascii="微软雅黑" w:eastAsia="微软雅黑" w:hAnsi="微软雅黑" w:hint="eastAsia"/>
          <w:color w:val="333333"/>
          <w:sz w:val="23"/>
          <w:szCs w:val="23"/>
        </w:rPr>
      </w:pPr>
      <w:r>
        <w:rPr>
          <w:rFonts w:ascii="微软雅黑" w:eastAsia="微软雅黑" w:hAnsi="微软雅黑" w:hint="eastAsia"/>
          <w:color w:val="333333"/>
          <w:sz w:val="23"/>
          <w:szCs w:val="23"/>
        </w:rPr>
        <w:t>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w:t>
      </w:r>
      <w:r>
        <w:rPr>
          <w:rStyle w:val="a4"/>
          <w:rFonts w:ascii="微软雅黑" w:eastAsia="微软雅黑" w:hAnsi="微软雅黑" w:hint="eastAsia"/>
          <w:color w:val="333333"/>
          <w:sz w:val="23"/>
          <w:szCs w:val="23"/>
          <w:bdr w:val="none" w:sz="0" w:space="0" w:color="auto" w:frame="1"/>
        </w:rPr>
        <w:t>为实现推进现代化建设、完成祖国统一、维护世界和平与促进共同发展三大历史任务，</w:t>
      </w:r>
      <w:r>
        <w:rPr>
          <w:rFonts w:ascii="微软雅黑" w:eastAsia="微软雅黑" w:hAnsi="微软雅黑" w:hint="eastAsia"/>
          <w:color w:val="333333"/>
          <w:sz w:val="23"/>
          <w:szCs w:val="23"/>
        </w:rPr>
        <w:t>为决胜全面建成小康社会、夺取新时代中国特色社会主义伟大胜利、实现中华民族伟大复兴的中国梦、实现人民对美好生活的向往继续奋斗！</w:t>
      </w:r>
    </w:p>
    <w:p w:rsidR="00126205" w:rsidRPr="009B4E79" w:rsidRDefault="00126205"/>
    <w:sectPr w:rsidR="00126205" w:rsidRPr="009B4E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126"/>
    <w:rsid w:val="00126205"/>
    <w:rsid w:val="009B4E79"/>
    <w:rsid w:val="00CE5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4E7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B4E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4E7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B4E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4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4852</Words>
  <Characters>27659</Characters>
  <Application>Microsoft Office Word</Application>
  <DocSecurity>0</DocSecurity>
  <Lines>230</Lines>
  <Paragraphs>64</Paragraphs>
  <ScaleCrop>false</ScaleCrop>
  <Company>微软中国</Company>
  <LinksUpToDate>false</LinksUpToDate>
  <CharactersWithSpaces>32447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程玉峰</dc:creator>
  <cp:keywords/>
  <dc:description/>
  <cp:lastModifiedBy>程玉峰</cp:lastModifiedBy>
  <cp:revision>2</cp:revision>
  <dcterms:created xsi:type="dcterms:W3CDTF">2017-10-24T01:29:00Z</dcterms:created>
  <dcterms:modified xsi:type="dcterms:W3CDTF">2017-10-24T01:29:00Z</dcterms:modified>
</cp:coreProperties>
</file>